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4DF97AA0" w14:textId="4A4B6AAE" w:rsidR="00EC3CBB" w:rsidRDefault="00EC3CBB" w:rsidP="00EC3CBB">
      <w:pPr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C3CBB">
        <w:rPr>
          <w:rFonts w:ascii="Arial" w:eastAsia="Times New Roman" w:hAnsi="Arial" w:cs="Arial"/>
          <w:b/>
          <w:sz w:val="20"/>
          <w:szCs w:val="20"/>
        </w:rPr>
        <w:t>F</w:t>
      </w:r>
      <w:r w:rsidRPr="00EC3CBB">
        <w:rPr>
          <w:rFonts w:ascii="Arial" w:eastAsia="Times New Roman" w:hAnsi="Arial" w:cs="Arial"/>
          <w:b/>
          <w:sz w:val="20"/>
          <w:szCs w:val="20"/>
          <w:lang w:val="ru-RU"/>
        </w:rPr>
        <w:t>8: Северные провинции Франции</w:t>
      </w:r>
    </w:p>
    <w:p w14:paraId="4A48611D" w14:textId="77777777" w:rsidR="00D25B29" w:rsidRPr="00EC3CBB" w:rsidRDefault="00D25B29" w:rsidP="00EC3CBB">
      <w:pPr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5FDF637C" w14:textId="55C26F73" w:rsidR="00EC3CBB" w:rsidRDefault="00EC3CBB" w:rsidP="00EC3CBB">
      <w:pPr>
        <w:ind w:hanging="1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C3CBB">
        <w:rPr>
          <w:rFonts w:ascii="Arial" w:eastAsia="Times New Roman" w:hAnsi="Arial" w:cs="Arial"/>
          <w:b/>
          <w:sz w:val="20"/>
          <w:szCs w:val="20"/>
          <w:lang w:val="ru-RU"/>
        </w:rPr>
        <w:t>ВЕРНИГЕРОДЕ –</w:t>
      </w:r>
      <w:r w:rsidRPr="00EC3CBB">
        <w:rPr>
          <w:rFonts w:ascii="Arial" w:eastAsia="Times New Roman" w:hAnsi="Arial" w:cs="Arial"/>
          <w:b/>
          <w:color w:val="FF0000"/>
          <w:sz w:val="20"/>
          <w:szCs w:val="20"/>
          <w:lang w:val="ru-RU"/>
        </w:rPr>
        <w:t xml:space="preserve"> </w:t>
      </w:r>
      <w:r w:rsidRPr="00EC3CBB">
        <w:rPr>
          <w:rFonts w:ascii="Arial" w:eastAsia="Times New Roman" w:hAnsi="Arial" w:cs="Arial"/>
          <w:b/>
          <w:sz w:val="20"/>
          <w:szCs w:val="20"/>
          <w:lang w:val="ru-RU"/>
        </w:rPr>
        <w:t>РУАН – ЖИВЕРНИ* – ЭТРЕТА*, ОНФЛЁР*, ДОВИЛЬ*– МОН-СЕН-МИШЕЛЬ – ЗАМКИ ЛУАРЫ – СТРАСБУРГ – ВРОРЦЛАВ*</w:t>
      </w:r>
    </w:p>
    <w:p w14:paraId="1F3A676B" w14:textId="77777777" w:rsidR="00D25B29" w:rsidRPr="00EC3CBB" w:rsidRDefault="00D25B29" w:rsidP="00EC3CBB">
      <w:pPr>
        <w:ind w:hanging="1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61A8C6DE" w14:textId="63F71711" w:rsidR="0025388C" w:rsidRPr="00EC3CBB" w:rsidRDefault="00EC3CBB" w:rsidP="00EC3CBB">
      <w:pPr>
        <w:ind w:hanging="1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C3CBB">
        <w:rPr>
          <w:rFonts w:ascii="Arial" w:eastAsia="Times New Roman" w:hAnsi="Arial" w:cs="Arial"/>
          <w:b/>
          <w:sz w:val="20"/>
          <w:szCs w:val="20"/>
          <w:lang w:val="ru-RU"/>
        </w:rPr>
        <w:t>9 дней/ 7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25388C" w:rsidRPr="00A038C4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3B94C66C" w14:textId="77777777" w:rsidR="00EC3CBB" w:rsidRP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3D3E31CE" w14:textId="558CF221" w:rsid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(~640 км) на ночлег в отеле на территории Польши.</w:t>
            </w:r>
          </w:p>
          <w:p w14:paraId="7EBECEC6" w14:textId="6CC42EA4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(оплачивается дополнительно)*:</w:t>
            </w:r>
          </w:p>
          <w:p w14:paraId="790F7ED5" w14:textId="039A8B73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Экскурсия в</w:t>
            </w:r>
            <w:r w:rsidR="00EC3CBB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о Вроцлав</w:t>
            </w:r>
            <w:r w:rsid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 может быть перенесена на 8 день)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F5F8DC4" w:rsidR="0025388C" w:rsidRPr="00EC3CBB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</w:t>
            </w:r>
            <w:r w:rsidR="00EC3C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ВЕРНИГЕРОДЕ</w:t>
            </w:r>
          </w:p>
        </w:tc>
      </w:tr>
      <w:tr w:rsidR="0025388C" w:rsidRPr="00A038C4" w14:paraId="0005D554" w14:textId="77777777">
        <w:trPr>
          <w:trHeight w:val="580"/>
        </w:trPr>
        <w:tc>
          <w:tcPr>
            <w:tcW w:w="11170" w:type="dxa"/>
          </w:tcPr>
          <w:p w14:paraId="502D73EF" w14:textId="77777777" w:rsidR="00EC3CBB" w:rsidRPr="00EC3CBB" w:rsidRDefault="00EC3CBB" w:rsidP="00EC3C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7AC56D9D" w14:textId="77777777" w:rsidR="00EC3CBB" w:rsidRPr="00EC3CBB" w:rsidRDefault="00EC3CBB" w:rsidP="00EC3C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Вернигероде(~345 км). Краткое знакомство с историческим центром города с руководителем.</w:t>
            </w:r>
          </w:p>
          <w:p w14:paraId="189750DC" w14:textId="030B1F6B" w:rsidR="0025388C" w:rsidRPr="000C3ACA" w:rsidRDefault="00EC3CBB" w:rsidP="00EC3CB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в отеле на территории Германии (~620 км).</w:t>
            </w:r>
          </w:p>
        </w:tc>
      </w:tr>
      <w:tr w:rsidR="0025388C" w:rsidRPr="00A038C4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759896EA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день: </w:t>
            </w:r>
            <w:r w:rsidR="00EC3CBB" w:rsidRPr="00EC3C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ЖИВЕРНИ* - ДОМ-МУЗЕЙ МОНЕ* – РУАН</w:t>
            </w:r>
          </w:p>
        </w:tc>
      </w:tr>
      <w:tr w:rsidR="0025388C" w:rsidRPr="00A038C4" w14:paraId="262602C0" w14:textId="77777777" w:rsidTr="00EC3CBB">
        <w:trPr>
          <w:trHeight w:val="1160"/>
        </w:trPr>
        <w:tc>
          <w:tcPr>
            <w:tcW w:w="11170" w:type="dxa"/>
          </w:tcPr>
          <w:p w14:paraId="57132F5A" w14:textId="77777777" w:rsidR="00EC3CBB" w:rsidRP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60C627E" w14:textId="77777777" w:rsidR="00EC3CBB" w:rsidRP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Руан (~320 км). Обзорная экскурсия по городу</w:t>
            </w:r>
          </w:p>
          <w:p w14:paraId="64809806" w14:textId="77777777" w:rsidR="00EC3CBB" w:rsidRPr="008A6F68" w:rsidRDefault="00EC3CBB" w:rsidP="00EC3CB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8A6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</w:p>
          <w:p w14:paraId="63196EEA" w14:textId="77777777" w:rsidR="00EC3CBB" w:rsidRPr="00EC3CBB" w:rsidRDefault="00EC3CBB" w:rsidP="00EC3CBB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Поездка в Живерни и посещением сада с кувшинками в поместье Клода Моне</w:t>
            </w:r>
          </w:p>
          <w:p w14:paraId="0E0D0FDB" w14:textId="405EEC6B" w:rsidR="00EC3CBB" w:rsidRP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Размещение в отеле в пригороде Руана</w:t>
            </w:r>
          </w:p>
        </w:tc>
      </w:tr>
      <w:tr w:rsidR="0025388C" w:rsidRPr="00A038C4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7F5D2F10" w:rsidR="0025388C" w:rsidRPr="00EC3CBB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4 день: </w:t>
            </w:r>
            <w:r w:rsidR="00EC3CBB" w:rsidRPr="00EC3C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РУАН – ЭТРЕТА*, ОНФЛЁР*, ДОВИЛЬ*</w:t>
            </w:r>
          </w:p>
        </w:tc>
      </w:tr>
      <w:tr w:rsidR="0025388C" w:rsidRPr="00A038C4" w14:paraId="06EEA451" w14:textId="77777777">
        <w:trPr>
          <w:trHeight w:val="1467"/>
        </w:trPr>
        <w:tc>
          <w:tcPr>
            <w:tcW w:w="11170" w:type="dxa"/>
          </w:tcPr>
          <w:p w14:paraId="5ABAB82C" w14:textId="77777777" w:rsidR="00EC3CBB" w:rsidRP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8386566" w14:textId="14A08FBA" w:rsidR="00EC3CBB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Свободный день в Руане.</w:t>
            </w:r>
          </w:p>
          <w:p w14:paraId="6EB697A7" w14:textId="1F32C4D7" w:rsidR="00EC3CBB" w:rsidRPr="00EC3CBB" w:rsidRDefault="00EC3CBB" w:rsidP="00EC3CB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оплачивается:</w:t>
            </w:r>
          </w:p>
          <w:p w14:paraId="2031C248" w14:textId="77777777" w:rsidR="00EC3CBB" w:rsidRPr="00EC3CBB" w:rsidRDefault="00EC3CBB" w:rsidP="00EC3CBB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на побережье Атлантического океана: знакомство с курортными городами Этрета, Онфлёр, Довиль​​​​​​​</w:t>
            </w:r>
          </w:p>
          <w:p w14:paraId="79B62AAB" w14:textId="2FF7075E" w:rsidR="00EC3CBB" w:rsidRPr="00EC3CBB" w:rsidRDefault="00EC3CBB" w:rsidP="00EC3CBB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Дегустация типичных нормандских напитков в Онфлере</w:t>
            </w:r>
          </w:p>
          <w:p w14:paraId="1C0A4823" w14:textId="77777777" w:rsidR="004B54B9" w:rsidRDefault="004B54B9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70F7454" w14:textId="7FD4A6A7" w:rsidR="0025388C" w:rsidRPr="000C3ACA" w:rsidRDefault="00EC3CBB" w:rsidP="00EC3CBB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EC3C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в отель в пригороде Руана</w:t>
            </w:r>
          </w:p>
        </w:tc>
      </w:tr>
      <w:tr w:rsidR="0025388C" w:rsidRPr="00A038C4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2098D3F3" w:rsidR="0025388C" w:rsidRPr="004B54B9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4B54B9" w:rsidRPr="004B54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МОН-СЕН-МИШЕЛЬ -</w:t>
            </w:r>
            <w:r w:rsidR="004B54B9" w:rsidRPr="004B5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4B54B9" w:rsidRPr="004B54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КАНКАЛЬ*</w:t>
            </w:r>
          </w:p>
        </w:tc>
      </w:tr>
      <w:tr w:rsidR="0025388C" w:rsidRPr="00A038C4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5C9E4BFA" w14:textId="77777777" w:rsidR="004B54B9" w:rsidRPr="004B54B9" w:rsidRDefault="004B54B9" w:rsidP="004B54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3FD58E16" w14:textId="77777777" w:rsidR="004B54B9" w:rsidRPr="004B54B9" w:rsidRDefault="004B54B9" w:rsidP="004B54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(~250 км) в аббатство Мон-Сен-Мишель. Прогулка по примостившемуся у подножия аббатства городку.</w:t>
            </w:r>
          </w:p>
          <w:p w14:paraId="7C9D7DA4" w14:textId="18750713" w:rsidR="004B54B9" w:rsidRPr="004B54B9" w:rsidRDefault="004B54B9" w:rsidP="004B54B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оплачивается:</w:t>
            </w:r>
          </w:p>
          <w:p w14:paraId="1C1BE7D2" w14:textId="77777777" w:rsidR="004B54B9" w:rsidRPr="004B54B9" w:rsidRDefault="004B54B9" w:rsidP="004B54B9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Входной билет в монастырь Мон-Сен-Мишель (самостоятельное посещение)</w:t>
            </w:r>
          </w:p>
          <w:p w14:paraId="5C9D1009" w14:textId="759924EC" w:rsidR="004B54B9" w:rsidRPr="004B54B9" w:rsidRDefault="004B54B9" w:rsidP="004B54B9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Посещение устричного городка Канкаль</w:t>
            </w:r>
          </w:p>
          <w:p w14:paraId="79561E06" w14:textId="0FE26DDD" w:rsidR="0025388C" w:rsidRPr="004B54B9" w:rsidRDefault="004B54B9" w:rsidP="004B54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(~250 км) на ночлег в отеле на территории Франции.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33FAADFA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день: </w:t>
            </w:r>
            <w:r w:rsidR="004B5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B54B9" w:rsidRPr="004B5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ЗАМКИ ЛУАРЫ</w:t>
            </w:r>
          </w:p>
        </w:tc>
      </w:tr>
      <w:tr w:rsidR="0025388C" w:rsidRPr="00A038C4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3960A85A" w14:textId="48A925E3" w:rsidR="004B54B9" w:rsidRPr="004B54B9" w:rsidRDefault="004B54B9" w:rsidP="004B54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автрак.</w:t>
            </w:r>
          </w:p>
          <w:p w14:paraId="4C27620E" w14:textId="437A81A6" w:rsidR="004B54B9" w:rsidRPr="004B54B9" w:rsidRDefault="004B54B9" w:rsidP="004B54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(~20-30 км) в долину Луары в г.Амбуаз.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Прогулка по городу с сопровождающим группы</w:t>
            </w:r>
          </w:p>
          <w:p w14:paraId="7A76DAE1" w14:textId="676F9887" w:rsidR="004B54B9" w:rsidRDefault="004B54B9" w:rsidP="004B54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оплачивается:</w:t>
            </w:r>
          </w:p>
          <w:p w14:paraId="356F724D" w14:textId="77777777" w:rsidR="004B54B9" w:rsidRPr="004B54B9" w:rsidRDefault="004B54B9" w:rsidP="004B54B9">
            <w:pPr>
              <w:pStyle w:val="af2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Посещение замка Шенонсо (трансфер + входной билет+дегустация)​​​​​​​</w:t>
            </w:r>
          </w:p>
          <w:p w14:paraId="3F3B5CC4" w14:textId="0F80C13A" w:rsidR="004B54B9" w:rsidRPr="004B54B9" w:rsidRDefault="004B54B9" w:rsidP="004B54B9">
            <w:pPr>
              <w:pStyle w:val="af2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Посещение знаменитых садов замка Вилландри (для выездов в весенний период)</w:t>
            </w:r>
          </w:p>
          <w:p w14:paraId="697C0866" w14:textId="1C1F5E71" w:rsidR="0025388C" w:rsidRPr="000C3ACA" w:rsidRDefault="004B54B9" w:rsidP="004B54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4B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(~500 км) на ночлег на территории Франции.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11E08F6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день: </w:t>
            </w:r>
            <w:r w:rsidR="00D25B29" w:rsidRPr="00D25B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СТРАСБУРГ </w:t>
            </w:r>
          </w:p>
        </w:tc>
      </w:tr>
      <w:tr w:rsidR="0025388C" w:rsidRPr="00A038C4" w14:paraId="3D2EC2BB" w14:textId="77777777" w:rsidTr="00D25B29">
        <w:trPr>
          <w:trHeight w:val="750"/>
        </w:trPr>
        <w:tc>
          <w:tcPr>
            <w:tcW w:w="11170" w:type="dxa"/>
          </w:tcPr>
          <w:p w14:paraId="74B90BAD" w14:textId="77777777" w:rsidR="00D25B29" w:rsidRPr="00D25B29" w:rsidRDefault="00D25B29" w:rsidP="00D25B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7A01E89A" w14:textId="77777777" w:rsidR="00D25B29" w:rsidRPr="00D25B29" w:rsidRDefault="00D25B29" w:rsidP="00D25B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Страсбург (~150 км). Обзорная экскурсия по городу. </w:t>
            </w:r>
          </w:p>
          <w:p w14:paraId="27A69855" w14:textId="3645466B" w:rsidR="0025388C" w:rsidRPr="000C3ACA" w:rsidRDefault="00D25B29" w:rsidP="00D25B29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​​​​​​​Переезд (~740 км) на ночлег в отеле на территории Польши.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1139CFC4" w:rsidR="0025388C" w:rsidRPr="00D25B29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день: </w:t>
            </w:r>
            <w:r w:rsidR="00D25B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25388C" w14:paraId="45FA9F80" w14:textId="77777777">
        <w:trPr>
          <w:trHeight w:val="305"/>
        </w:trPr>
        <w:tc>
          <w:tcPr>
            <w:tcW w:w="11170" w:type="dxa"/>
          </w:tcPr>
          <w:p w14:paraId="6489700D" w14:textId="77777777" w:rsidR="00D25B29" w:rsidRPr="00D25B29" w:rsidRDefault="005815FD" w:rsidP="00D25B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25B29" w:rsidRP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5AA6A451" w14:textId="079C8EB3" w:rsidR="0025388C" w:rsidRDefault="00D25B29" w:rsidP="00D25B2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Транзит (~725 км) по территории Польши. </w:t>
            </w:r>
            <w:r w:rsidRPr="00D25B29"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Прохождение границы.</w:t>
            </w:r>
          </w:p>
        </w:tc>
      </w:tr>
      <w:tr w:rsidR="0025388C" w14:paraId="52CE667D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5D6CE" w14:textId="2843C0E2" w:rsidR="0025388C" w:rsidRPr="00D25B29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день: С </w:t>
            </w:r>
            <w:r w:rsidR="00D25B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ВОЗВРАЩЕНИЕМ</w:t>
            </w:r>
          </w:p>
        </w:tc>
      </w:tr>
      <w:tr w:rsidR="0025388C" w:rsidRPr="00A038C4" w14:paraId="28371B53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B874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Приезд в Минск в первой половине дня.</w:t>
            </w:r>
          </w:p>
        </w:tc>
      </w:tr>
    </w:tbl>
    <w:p w14:paraId="6520092E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21D48E58" w:rsidR="0025388C" w:rsidRPr="00823AD5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75FC3E5D" w14:textId="5DD1790E" w:rsidR="0025388C" w:rsidRPr="00823AD5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09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1BB65477" w:rsidR="0025388C" w:rsidRPr="00D25B29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10E98C70" w14:textId="4809F23B" w:rsidR="0025388C" w:rsidRPr="00D25B29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6ABD62BA" w14:textId="10D667E1" w:rsidR="0025388C" w:rsidRPr="00D25B29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920</w:t>
            </w:r>
          </w:p>
        </w:tc>
      </w:tr>
      <w:tr w:rsidR="00823AD5" w14:paraId="1B80F52E" w14:textId="77777777">
        <w:tc>
          <w:tcPr>
            <w:tcW w:w="1487" w:type="dxa"/>
            <w:shd w:val="clear" w:color="auto" w:fill="FFFFFF"/>
          </w:tcPr>
          <w:p w14:paraId="56171D76" w14:textId="62EE6ACB" w:rsidR="00823AD5" w:rsidRDefault="008A6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A038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4FD2299C" w14:textId="2EF10721" w:rsidR="00823AD5" w:rsidRDefault="008A6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="00A038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bookmarkStart w:id="1" w:name="_GoBack"/>
            <w:bookmarkEnd w:id="1"/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D25B2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4C93152C" w14:textId="6DF4694E" w:rsidR="00823AD5" w:rsidRPr="00D25B29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41A0081C" w14:textId="497FCEE5" w:rsidR="00823AD5" w:rsidRPr="00D25B29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3363ECD2" w14:textId="13B94670" w:rsidR="00823AD5" w:rsidRPr="00D25B29" w:rsidRDefault="00D25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920</w:t>
            </w:r>
          </w:p>
        </w:tc>
      </w:tr>
    </w:tbl>
    <w:p w14:paraId="4C66F129" w14:textId="37C7E908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0B43B51F" w14:textId="3F88183D" w:rsidR="00D25B29" w:rsidRDefault="00D25B29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6316BBEB" w14:textId="7A340574" w:rsidR="00D25B29" w:rsidRDefault="00D25B29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38C2203D" w14:textId="77777777" w:rsidR="00D25B29" w:rsidRDefault="00D25B29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A038C4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lastRenderedPageBreak/>
              <w:t>В стоимость тура включено</w:t>
            </w:r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04D7E4C1" w14:textId="47E51477" w:rsidR="0025388C" w:rsidRPr="00D25B29" w:rsidRDefault="005815FD" w:rsidP="00D25B2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r w:rsid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Руан,Страсбург</w:t>
            </w:r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A038C4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37642A8A" w14:textId="77777777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Использование наушников во время экскурсии в городах– €15 (обязательная доплата)</w:t>
            </w:r>
          </w:p>
          <w:p w14:paraId="18C0C2C8" w14:textId="77777777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35FD338C" w14:textId="77777777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в Живерни+дом-музей и сад Моне – €30</w:t>
            </w:r>
          </w:p>
          <w:p w14:paraId="4DAF40E0" w14:textId="0BF39818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Живерни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(без дома-музея и сада Моне) - €10</w:t>
            </w:r>
          </w:p>
          <w:p w14:paraId="5758A1FF" w14:textId="27F9B12F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к Атлантическому океану и знакомство с курортными городами Онфлёр, Довиль, Этрета,с дегустацией типичных нормандских напитков в Онфлере – €45 (€25 дети до 16 лет) при минимальной группе 25 человек</w:t>
            </w:r>
          </w:p>
          <w:p w14:paraId="7E4B9E8E" w14:textId="256ED54D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входной билет в сады Этрета – от €20 (цена 2025г)</w:t>
            </w:r>
          </w:p>
          <w:p w14:paraId="360EB582" w14:textId="7AD141D5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устричной деревушки Канкаль (дегустация устриц оплачивается отдельно) – от €10</w:t>
            </w:r>
          </w:p>
          <w:p w14:paraId="6D5602E2" w14:textId="467F871A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садов и внешний осмотр замка Вилландри (трансфер + входной билет в сады замка) – от €20 (цена 2025г)</w:t>
            </w:r>
          </w:p>
          <w:p w14:paraId="17B97CF5" w14:textId="77777777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Входной билет в аббатство Мон-Сен-Мишель (самостоятельное посещение) ~ 15 € (цена 2025 г)</w:t>
            </w:r>
          </w:p>
          <w:p w14:paraId="41FB895D" w14:textId="2A5D44D6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замка Шенонсо (внешний и внутренний осмотр замка (аудиогид)) с дегустацией луарских вин - от €40 (дети €30) (цена 2025г)</w:t>
            </w:r>
          </w:p>
          <w:p w14:paraId="69D17DC3" w14:textId="77777777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Вроцлаву - €15 при желании минимум 80% группы</w:t>
            </w:r>
          </w:p>
          <w:p w14:paraId="24D29EE6" w14:textId="57267E89" w:rsidR="00D25B29" w:rsidRPr="00D25B29" w:rsidRDefault="00D25B29" w:rsidP="00D25B2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во Вроцлав - €10</w:t>
            </w:r>
          </w:p>
          <w:p w14:paraId="18116D72" w14:textId="3F26971A" w:rsidR="0025388C" w:rsidRPr="00E244D6" w:rsidRDefault="00D25B29" w:rsidP="00D25B29">
            <w:pPr>
              <w:pStyle w:val="a"/>
              <w:numPr>
                <w:ilvl w:val="0"/>
                <w:numId w:val="0"/>
              </w:numPr>
              <w:ind w:left="720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D25B2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2A6B0D"/>
    <w:multiLevelType w:val="hybridMultilevel"/>
    <w:tmpl w:val="3DB24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E23530"/>
    <w:multiLevelType w:val="hybridMultilevel"/>
    <w:tmpl w:val="EF30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8059E2"/>
    <w:multiLevelType w:val="hybridMultilevel"/>
    <w:tmpl w:val="F9ACC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25388C"/>
    <w:rsid w:val="004B54B9"/>
    <w:rsid w:val="005815FD"/>
    <w:rsid w:val="00823AD5"/>
    <w:rsid w:val="008A6F68"/>
    <w:rsid w:val="00A038C4"/>
    <w:rsid w:val="00D25B29"/>
    <w:rsid w:val="00E244D6"/>
    <w:rsid w:val="00E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4</cp:revision>
  <dcterms:created xsi:type="dcterms:W3CDTF">2025-08-19T12:36:00Z</dcterms:created>
  <dcterms:modified xsi:type="dcterms:W3CDTF">2025-10-03T12:05:00Z</dcterms:modified>
</cp:coreProperties>
</file>